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89" w:rsidRDefault="00006389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</w:p>
    <w:p w:rsidR="00827896" w:rsidRPr="0031005D" w:rsidRDefault="0031005D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  <w:r w:rsidRPr="0031005D">
        <w:rPr>
          <w:rFonts w:cstheme="minorHAnsi"/>
          <w:b/>
          <w:spacing w:val="-10"/>
          <w:w w:val="99"/>
          <w:sz w:val="28"/>
          <w:u w:val="single"/>
        </w:rPr>
        <w:t>POLICIE ČR VARUJE PŘED PODVODNÍKY V ONLINE PROSTŘEDÍ</w:t>
      </w:r>
    </w:p>
    <w:p w:rsidR="00F11FB2" w:rsidRPr="0031005D" w:rsidRDefault="00F11FB2" w:rsidP="00F11FB2">
      <w:pPr>
        <w:spacing w:after="0" w:line="240" w:lineRule="auto"/>
        <w:jc w:val="center"/>
        <w:rPr>
          <w:rFonts w:cstheme="minorHAnsi"/>
          <w:b/>
          <w:i/>
          <w:spacing w:val="-10"/>
          <w:w w:val="99"/>
          <w:u w:val="single"/>
        </w:rPr>
      </w:pPr>
    </w:p>
    <w:p w:rsidR="00827896" w:rsidRPr="00134076" w:rsidRDefault="003B2299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483362</wp:posOffset>
            </wp:positionV>
            <wp:extent cx="4844538" cy="466709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38" cy="4667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6FD">
        <w:rPr>
          <w:rFonts w:cstheme="minorHAnsi"/>
          <w:b/>
          <w:i/>
          <w:noProof/>
          <w:spacing w:val="-10"/>
          <w:w w:val="99"/>
          <w:u w:val="single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483082</wp:posOffset>
            </wp:positionV>
            <wp:extent cx="4833290" cy="466023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90" cy="466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5D">
        <w:rPr>
          <w:rFonts w:cstheme="minorHAnsi"/>
          <w:spacing w:val="-10"/>
          <w:w w:val="99"/>
        </w:rPr>
        <w:t xml:space="preserve"> 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Policisté se v Královehradeckém kraji v poslední době stá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>le častěji setkávají s případy podvodného jednání, které probíhá zejména v online prostředí, tedy internetu. Tyto případy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 xml:space="preserve"> mají podobný scénář. </w:t>
      </w:r>
      <w:r w:rsidR="0031005D" w:rsidRPr="00134076">
        <w:rPr>
          <w:rFonts w:cstheme="minorHAnsi"/>
          <w:spacing w:val="-10"/>
          <w:w w:val="99"/>
          <w:sz w:val="24"/>
          <w:szCs w:val="24"/>
        </w:rPr>
        <w:t>Podvodníci se za pomoci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telefonu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i 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sociálních sítí snaží navázat kontakt s konkrétní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občanem a vylákat od něj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pod smyšlenými příběhy finanční prostředky.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A jak takové podvodné jednání probíhá?</w:t>
      </w:r>
    </w:p>
    <w:p w:rsidR="00F11FB2" w:rsidRPr="00134076" w:rsidRDefault="00F11FB2" w:rsidP="00F11FB2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 xml:space="preserve">VYLÁKÁNÍ PŘÍSTUPOVÝCH ÚDAJŮ K PLATEBNÍM </w:t>
      </w:r>
    </w:p>
    <w:p w:rsidR="0031005D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KARTÁM A INTERNETOVÉMU BANKOVNICTVÍ</w:t>
      </w:r>
    </w:p>
    <w:p w:rsidR="00134076" w:rsidRPr="00134076" w:rsidRDefault="00134076" w:rsidP="0031005D">
      <w:pPr>
        <w:spacing w:after="0" w:line="240" w:lineRule="auto"/>
        <w:jc w:val="center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26276C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9039DD" w:rsidRPr="00134076">
        <w:rPr>
          <w:rFonts w:cstheme="minorHAnsi"/>
          <w:spacing w:val="-10"/>
          <w:w w:val="99"/>
          <w:sz w:val="24"/>
          <w:szCs w:val="24"/>
        </w:rPr>
        <w:t xml:space="preserve">Tyto podvody </w:t>
      </w:r>
      <w:r w:rsidRPr="00134076">
        <w:rPr>
          <w:rFonts w:cstheme="minorHAnsi"/>
          <w:spacing w:val="-10"/>
          <w:w w:val="99"/>
          <w:sz w:val="24"/>
          <w:szCs w:val="24"/>
        </w:rPr>
        <w:t>mohou probíhat po telefonu, v SMS zprávách nebo v aplikacích jako WhatsApp, či Messenger, p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řípadně může přijít ta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kový požadavek i formou e-mailu.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Podvodník se často vydává za zaměstnance bankovní instituce a požaduje přístupové údaje k platebním kartám a internetovému bankovnictví. Pokud je volaný poskytne, následně </w:t>
      </w:r>
      <w:r w:rsidRPr="00134076">
        <w:rPr>
          <w:rFonts w:cstheme="minorHAnsi"/>
          <w:spacing w:val="-10"/>
          <w:w w:val="99"/>
          <w:sz w:val="24"/>
          <w:szCs w:val="24"/>
        </w:rPr>
        <w:t>si převede jeho peníze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na jiný účet. 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AB39B3" w:rsidRPr="00134076" w:rsidRDefault="0031005D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NEREAGUJTE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na pokyny v příchozích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zprávách a </w:t>
      </w:r>
      <w:r w:rsidR="00AB39B3" w:rsidRPr="00134076">
        <w:rPr>
          <w:rFonts w:cstheme="minorHAnsi"/>
          <w:b/>
          <w:spacing w:val="-10"/>
          <w:w w:val="99"/>
          <w:sz w:val="24"/>
          <w:szCs w:val="24"/>
        </w:rPr>
        <w:t>NEPOSKYTUJTE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soukromé informace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NENECHTE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se přesměrovat na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 xml:space="preserve">jiné 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stránky,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>často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 nerozeznání od stránek Vaší banky.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NIKOMU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nesdělujte kód (bezpečnostní, ověřovací, jednorázový), který Vám přišel nečekaně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využijte zadání přímé cesty do internetového ba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nkovnictví tak, jak jste zvyklí</w:t>
      </w:r>
      <w:bookmarkStart w:id="0" w:name="_GoBack"/>
      <w:bookmarkEnd w:id="0"/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 PŘÍPADĚ POCHYBNOSTÍ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kontaktujete telefonickou linku vaší ban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ky a ověřte si jejich požadavek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noProof/>
          <w:spacing w:val="-10"/>
          <w:w w:val="99"/>
          <w:sz w:val="24"/>
          <w:szCs w:val="24"/>
          <w:lang w:eastAsia="cs-CZ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BANKOVNÍ INSTITUCE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po klientech nikdy nepožadují zadávat citlivé informace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formou emailových či SMS zpráv</w:t>
      </w: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t xml:space="preserve"> </w:t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5CC2083" wp14:editId="030802DB">
            <wp:simplePos x="0" y="0"/>
            <wp:positionH relativeFrom="column">
              <wp:align>right</wp:align>
            </wp:positionH>
            <wp:positionV relativeFrom="paragraph">
              <wp:posOffset>178435</wp:posOffset>
            </wp:positionV>
            <wp:extent cx="1803600" cy="36000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31005D" w:rsidRPr="00134076" w:rsidRDefault="00AB39B3" w:rsidP="0031005D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134076" w:rsidRDefault="00134076" w:rsidP="00134076">
      <w:pPr>
        <w:spacing w:after="120" w:line="240" w:lineRule="auto"/>
        <w:rPr>
          <w:rFonts w:cstheme="minorHAnsi"/>
          <w:b/>
          <w:spacing w:val="-10"/>
          <w:w w:val="99"/>
          <w:sz w:val="24"/>
        </w:rPr>
      </w:pPr>
    </w:p>
    <w:p w:rsidR="00006389" w:rsidRPr="003B2299" w:rsidRDefault="00006389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szCs w:val="28"/>
        </w:rPr>
      </w:pPr>
    </w:p>
    <w:p w:rsidR="0026276C" w:rsidRPr="00134076" w:rsidRDefault="0031005D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PODVOD TYPU „AMERICKÝ VOJÁK“</w:t>
      </w:r>
    </w:p>
    <w:p w:rsidR="00EE30F3" w:rsidRPr="00134076" w:rsidRDefault="0026276C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V tomto případě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podvodníci těží ze získání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důvěry zejména osoby opačného pohlaví pod záminkou společné budoucnosti.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Snaží se zkontaktovat osobu (oběť) přes různé komunikační portály, ať už seznamky, či sociální sítě, mnohdy za využití Google překladače.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Ústředním motivem tohoto podvodu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a tedy vymyšleného příběhu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bývá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slib společné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ho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života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přesun majetku a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návnadou pak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zlato, peníze č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i jiné cennosti</w:t>
      </w:r>
      <w:r w:rsidR="009B736B" w:rsidRPr="00134076">
        <w:rPr>
          <w:rFonts w:cstheme="minorHAnsi"/>
          <w:spacing w:val="-10"/>
          <w:w w:val="99"/>
          <w:sz w:val="24"/>
          <w:szCs w:val="24"/>
        </w:rPr>
        <w:t>.</w:t>
      </w:r>
      <w:r w:rsidR="009B736B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 </w:t>
      </w:r>
      <w:r w:rsidR="003F6897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Když získá důvěru, požádá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o pomoc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dostat tyto komodity z nějakého nebezpečného místa typu Afghánistán, Sýrie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>a další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ch států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s nestabilním režimem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kde jsou přítomny mezinárodní síly,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apod. Podvodník se zpravidla vydává za amerického vojáka, námořníka, právníka, lékaře či úředníka,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ale i umělce,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kteří jsou zde na misi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mají ušetřené peníze,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nebo mají možnost získat třeba dědictví a potřebují nalézt někoho, kdo jim pomůže s vyvedením zmiňovaného bohatství mimo nebezpečnou zemi, případně jim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tím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pomůže se záchranou života. Následuje příslib společné budoucnosti se zajištěným člověkem, popřípadě příslib na podílu z majetku. Dalším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varovným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momentem jsou opakující se žádosti o zaslání finančních prostředků.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</w:p>
    <w:p w:rsidR="00AB39B3" w:rsidRPr="00134076" w:rsidRDefault="00AB39B3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3F6897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BUĎTE OPATRNÍ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a nikomu neznámému, natož internetovému příteli, neposí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lejte žádné finanční prostředky</w:t>
      </w:r>
    </w:p>
    <w:p w:rsidR="009039DD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 takovýchto případech poproste o názor dalšího člověka, který se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na situaci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bude dívat nezatížený předešlou roma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ntickou či naléhavou komunikací</w:t>
      </w:r>
    </w:p>
    <w:p w:rsidR="00E33C2E" w:rsidRPr="00134076" w:rsidRDefault="00E33C2E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3910F7" w:rsidRPr="00134076" w:rsidRDefault="00A03CE7" w:rsidP="00134076">
      <w:pPr>
        <w:spacing w:after="0" w:line="240" w:lineRule="auto"/>
        <w:jc w:val="both"/>
        <w:rPr>
          <w:rFonts w:cstheme="minorHAnsi"/>
          <w:b/>
          <w:color w:val="0070C0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color w:val="0070C0"/>
          <w:spacing w:val="-10"/>
          <w:w w:val="99"/>
          <w:sz w:val="24"/>
          <w:szCs w:val="24"/>
        </w:rPr>
        <w:t>PŘI PODEZŘENÍ NA PROTIPRÁVNÍ JEDNÁNÍ UDĚLEJTE DOKUMENTACI (SNÍMKY OBRAZOVKY, ZÁLOHY E-MAILŮ A KOMUNIKACE) A NAHLASTE VŠE NA NEJBLIŽŠÍM ODDĚLENÍ POLICIE ČESKÉ REPUBLIKY NEBO NA TÍSŇOVÉ LINCE 158!</w:t>
      </w:r>
    </w:p>
    <w:p w:rsidR="00EE30F3" w:rsidRPr="00134076" w:rsidRDefault="00EE30F3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9B736B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E33C2E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54BF18AA" wp14:editId="4222174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03400" cy="35941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C2E"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827896" w:rsidRDefault="00E33C2E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430311" w:rsidRPr="00134076" w:rsidRDefault="00430311" w:rsidP="00134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0311" w:rsidRPr="00134076" w:rsidSect="00006389">
      <w:pgSz w:w="16838" w:h="11906" w:orient="landscape"/>
      <w:pgMar w:top="567" w:right="454" w:bottom="567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B68"/>
    <w:multiLevelType w:val="hybridMultilevel"/>
    <w:tmpl w:val="E9AC1694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070A"/>
    <w:multiLevelType w:val="hybridMultilevel"/>
    <w:tmpl w:val="7FEE2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748"/>
    <w:multiLevelType w:val="multilevel"/>
    <w:tmpl w:val="FBA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21C5B"/>
    <w:multiLevelType w:val="hybridMultilevel"/>
    <w:tmpl w:val="FB5A64CC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5F2F"/>
    <w:multiLevelType w:val="hybridMultilevel"/>
    <w:tmpl w:val="B1C2E36A"/>
    <w:lvl w:ilvl="0" w:tplc="7A8A8FB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19"/>
    <w:rsid w:val="00006389"/>
    <w:rsid w:val="000206FD"/>
    <w:rsid w:val="00134076"/>
    <w:rsid w:val="00262593"/>
    <w:rsid w:val="0026276C"/>
    <w:rsid w:val="0031005D"/>
    <w:rsid w:val="003910F7"/>
    <w:rsid w:val="003B2299"/>
    <w:rsid w:val="003F6897"/>
    <w:rsid w:val="00430311"/>
    <w:rsid w:val="00475910"/>
    <w:rsid w:val="004F5E19"/>
    <w:rsid w:val="006301B0"/>
    <w:rsid w:val="007F51AF"/>
    <w:rsid w:val="00827896"/>
    <w:rsid w:val="009039DD"/>
    <w:rsid w:val="009B736B"/>
    <w:rsid w:val="00A03CE7"/>
    <w:rsid w:val="00A7281C"/>
    <w:rsid w:val="00AB39B3"/>
    <w:rsid w:val="00C1253B"/>
    <w:rsid w:val="00C315DC"/>
    <w:rsid w:val="00E33C2E"/>
    <w:rsid w:val="00EE30F3"/>
    <w:rsid w:val="00F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98B1"/>
  <w15:chartTrackingRefBased/>
  <w15:docId w15:val="{5EAF6AA6-20BF-4AF0-98B9-9AB5B2C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7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MATOUŠEK Jaroslav</dc:creator>
  <cp:keywords/>
  <dc:description/>
  <cp:lastModifiedBy>MATOUŠEK Jaroslav</cp:lastModifiedBy>
  <cp:revision>14</cp:revision>
  <cp:lastPrinted>2021-03-18T08:06:00Z</cp:lastPrinted>
  <dcterms:created xsi:type="dcterms:W3CDTF">2021-03-18T06:10:00Z</dcterms:created>
  <dcterms:modified xsi:type="dcterms:W3CDTF">2021-03-18T08:16:00Z</dcterms:modified>
</cp:coreProperties>
</file>